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 xml:space="preserve">April </w:t>
      </w: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25 &amp; 28</w:t>
      </w: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, 2021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outline w:val="0"/>
          <w:color w:val="01afef"/>
          <w:sz w:val="26"/>
          <w:szCs w:val="26"/>
          <w:u w:color="7f7f7f"/>
          <w:lang w:val="da-DK"/>
          <w14:textFill>
            <w14:solidFill>
              <w14:srgbClr w14:val="01B0F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1afef"/>
          <w:sz w:val="26"/>
          <w:szCs w:val="26"/>
          <w:u w:color="7f7f7f"/>
          <w:rtl w:val="0"/>
          <w:lang w:val="da-DK"/>
          <w14:textFill>
            <w14:solidFill>
              <w14:srgbClr w14:val="01B0F0"/>
            </w14:solidFill>
          </w14:textFill>
        </w:rPr>
        <w:t>Raise A Hallelujah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1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raise a hallelujah in the presence of my enemies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raise a hallelujah louder than the unbelief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raise a hallelujah my weapon is a melody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raise a hallelujah Heaven comes to fight for me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Chorus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</w:t>
      </w:r>
      <w:r>
        <w:rPr>
          <w:rFonts w:ascii="Arial Narrow" w:hAnsi="Arial Narrow" w:hint="default"/>
          <w:sz w:val="26"/>
          <w:szCs w:val="26"/>
          <w:u w:color="7f7f7f"/>
          <w:rtl w:val="0"/>
          <w:lang w:val="da-DK"/>
        </w:rPr>
        <w:t>’</w:t>
      </w: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m gonna sing in the middle of the storm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Louder and louder you</w:t>
      </w:r>
      <w:r>
        <w:rPr>
          <w:rFonts w:ascii="Arial Narrow" w:hAnsi="Arial Narrow" w:hint="default"/>
          <w:sz w:val="26"/>
          <w:szCs w:val="26"/>
          <w:u w:color="7f7f7f"/>
          <w:rtl w:val="0"/>
          <w:lang w:val="da-DK"/>
        </w:rPr>
        <w:t>’</w:t>
      </w: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re gonna hear my praises roar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Up from the ashes hope will arise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Death is defeated the King is alive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2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raise a hallelujah with everything inside of me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raise a hallelujah I will watch the darkness flee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raise a hallelujah in the middle of the mystery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raise a hallelujah fear you lost your hold on me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Bridge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Sing a little louder (Sing a little louder)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Sing a little louder (Sing a little louder)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Sing a little louder (Sing a little louder)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Sing a little louder (Sing a little louder)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Bridge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Sing a little louder in the presence of my enemies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Sing a little louder louder than the unbelief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Sing a little louder my weapon is a melody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Sing a little louder Heaven comes to fight for me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(REPEAT)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Sing a little louder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Ending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raise a hallelujah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Song # 7119315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License # 1335589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outline w:val="0"/>
          <w:color w:val="01afef"/>
          <w:sz w:val="26"/>
          <w:szCs w:val="26"/>
          <w:u w:color="7f7f7f"/>
          <w:lang w:val="da-DK"/>
          <w14:textFill>
            <w14:solidFill>
              <w14:srgbClr w14:val="01B0F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1afef"/>
          <w:sz w:val="26"/>
          <w:szCs w:val="26"/>
          <w:u w:color="7f7f7f"/>
          <w:rtl w:val="0"/>
          <w:lang w:val="da-DK"/>
          <w14:textFill>
            <w14:solidFill>
              <w14:srgbClr w14:val="01B0F0"/>
            </w14:solidFill>
          </w14:textFill>
        </w:rPr>
        <w:t>Blessed Assurance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1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Blessed assurance Jesus is mine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O what a foretaste of glory divine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Heir of salvation purchase of God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Born of His Spirit washed in His blood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Chorus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This is my story this is my song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Praising my Savior all the day long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This is my story this is my song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Praising my Savior all the day long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2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Perfect submission perfect delight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Visions of rapture now burst on my sight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Angels descending bring from above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Echoes of mercy whispers of love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3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Perfect submission all is at rest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in my Savior am happy and blest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Watching and waiting looking above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Filled with His goodness lost in His love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Song # 22324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License # 1335589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outline w:val="0"/>
          <w:color w:val="01afef"/>
          <w:sz w:val="26"/>
          <w:szCs w:val="26"/>
          <w:u w:color="7f7f7f"/>
          <w:lang w:val="da-DK"/>
          <w14:textFill>
            <w14:solidFill>
              <w14:srgbClr w14:val="01B0F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1afef"/>
          <w:sz w:val="26"/>
          <w:szCs w:val="26"/>
          <w:u w:color="7f7f7f"/>
          <w:rtl w:val="0"/>
          <w:lang w:val="da-DK"/>
          <w14:textFill>
            <w14:solidFill>
              <w14:srgbClr w14:val="01B0F0"/>
            </w14:solidFill>
          </w14:textFill>
        </w:rPr>
        <w:t>Abide With Me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1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have a home eternal home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But for now I walk this broken world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 walked it first You know our pain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But You show hope can rise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Again up from the grave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Chorus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Abide with me abide with me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Don't let me fall and don't let go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Walk with me and never leave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Ever close God abide with me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2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There in the night Gethsemane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Before the cross before the nails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Overwhelmed alone You prayed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 met us in our suffering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And bore our shame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Bridge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Oh love that will not ever let me go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Love that will not ever let me go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 never let me go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Love that will not ever let me go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Interlude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Well You never let us go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Ending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And up ahead eternity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We'll weep no more we'll sing for joy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Abide with me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Song # 7038447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License # 1335589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outline w:val="0"/>
          <w:color w:val="01afef"/>
          <w:sz w:val="26"/>
          <w:szCs w:val="26"/>
          <w:u w:color="7f7f7f"/>
          <w:lang w:val="da-DK"/>
          <w14:textFill>
            <w14:solidFill>
              <w14:srgbClr w14:val="01B0F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1afef"/>
          <w:sz w:val="26"/>
          <w:szCs w:val="26"/>
          <w:u w:color="7f7f7f"/>
          <w:rtl w:val="0"/>
          <w:lang w:val="da-DK"/>
          <w14:textFill>
            <w14:solidFill>
              <w14:srgbClr w14:val="01B0F0"/>
            </w14:solidFill>
          </w14:textFill>
        </w:rPr>
        <w:t>Holy Spirit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1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There's nothing worth more that will ever come close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No thing can compare You're our living hope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Your Presence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2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I've tasted and seen of the sweetest of loves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Where my heart becomes free and my shame is undone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In Your Presence Lord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Chorus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Holy Spirit You are welcome here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Come flood this place and fill the atmosphere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Your glory God is what our hearts long for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To be overcome by Your Presence Lord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Interlude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Your Presence Lord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Interlude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Your Presence Lord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Your Presence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Oh God how we love Your Presence Lord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Bridge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Let us become more aware of Your Presence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Let us experience the glory of Your goodness (Lord)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Song # 6087919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License # 1335589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 xml:space="preserve">I Have Decided To Follow 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Jesus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1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have decided to follow Jesus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have decided to follow Jesus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I have decided to follow Jesus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No turning back no turning back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2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The world behind me the cross before me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The world behind me the cross before me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The world behind me the cross before me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No turning back no turning back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3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Though none go with me I still will follow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Though none go with me I still will follow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Though none go with me I still will follow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No turning back no turning back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b w:val="1"/>
          <w:bCs w:val="1"/>
          <w:sz w:val="26"/>
          <w:szCs w:val="26"/>
          <w:u w:color="7f7f7f"/>
          <w:lang w:val="da-DK"/>
        </w:rPr>
      </w:pPr>
      <w:r>
        <w:rPr>
          <w:rFonts w:ascii="Arial Narrow" w:hAnsi="Arial Narrow"/>
          <w:b w:val="1"/>
          <w:bCs w:val="1"/>
          <w:sz w:val="26"/>
          <w:szCs w:val="26"/>
          <w:u w:color="7f7f7f"/>
          <w:rtl w:val="0"/>
          <w:lang w:val="da-DK"/>
        </w:rPr>
        <w:t>Verse 4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Will you decide now to follow Jesus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Will you decide now to follow Jesus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sz w:val="26"/>
          <w:szCs w:val="26"/>
          <w:u w:color="7f7f7f"/>
          <w:lang w:val="da-DK"/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Will you decide now to follow Jesus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sz w:val="26"/>
          <w:szCs w:val="26"/>
          <w:u w:color="7f7f7f"/>
          <w:rtl w:val="0"/>
          <w:lang w:val="da-DK"/>
        </w:rPr>
        <w:t>No turning back no turning back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Song # 2151540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License # 1335589</w:t>
      </w:r>
    </w:p>
    <w:p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 w:val="1"/>
        <w:spacing w:before="0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b w:val="1"/>
          <w:bCs w:val="1"/>
          <w:outline w:val="0"/>
          <w:color w:val="00b0f0"/>
          <w:sz w:val="26"/>
          <w:szCs w:val="26"/>
          <w:u w:color="00b0f0"/>
          <w14:textFill>
            <w14:solidFill>
              <w14:srgbClr w14:val="00B0F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0b0f0"/>
          <w:sz w:val="26"/>
          <w:szCs w:val="26"/>
          <w:u w:color="00b0f0"/>
          <w:rtl w:val="0"/>
          <w:lang w:val="en-US"/>
          <w14:textFill>
            <w14:solidFill>
              <w14:srgbClr w14:val="00B0F0"/>
            </w14:solidFill>
          </w14:textFill>
        </w:rPr>
        <w:t>The Blessing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b w:val="1"/>
          <w:bCs w:val="1"/>
          <w:outline w:val="0"/>
          <w:color w:val="00b0f0"/>
          <w:sz w:val="26"/>
          <w:szCs w:val="26"/>
          <w:u w:color="00b0f0"/>
          <w14:textFill>
            <w14:solidFill>
              <w14:srgbClr w14:val="00B0F0"/>
            </w14:solidFill>
          </w14:textFill>
        </w:rPr>
      </w:pP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Verse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The Lord bless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keep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Make his face shine upon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be gracious to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The Lord turn his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Face toward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give you peace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> </w:t>
      </w: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Chorus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Amen, Amen, Amen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> 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Bridge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May his favor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Be upon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a thousand generations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your family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your children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their children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their children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> 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Bridge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May his presence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Go before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behind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beside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All around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within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He is with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He is with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> 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Bridge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In the morning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In the evening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In your coming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your going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In your weeping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And rejoicing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He is for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He is for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> 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b w:val="1"/>
          <w:bCs w:val="1"/>
          <w:sz w:val="26"/>
          <w:szCs w:val="26"/>
          <w:lang w:val="de-DE"/>
        </w:rPr>
      </w:pPr>
      <w:r>
        <w:rPr>
          <w:rFonts w:ascii="Arial Narrow" w:hAnsi="Arial Narrow"/>
          <w:b w:val="1"/>
          <w:bCs w:val="1"/>
          <w:sz w:val="26"/>
          <w:szCs w:val="26"/>
          <w:rtl w:val="0"/>
          <w:lang w:val="de-DE"/>
        </w:rPr>
        <w:t>Tag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He is for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He is for you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 w:hint="default"/>
          <w:i w:val="1"/>
          <w:iCs w:val="1"/>
          <w:outline w:val="0"/>
          <w:color w:val="7f7f7f"/>
          <w:sz w:val="26"/>
          <w:szCs w:val="26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 </w:t>
      </w:r>
    </w:p>
    <w:p>
      <w:pPr>
        <w:pStyle w:val="Body A"/>
        <w:widowControl w:val="0"/>
        <w:suppressAutoHyphens w:val="1"/>
        <w:spacing w:after="0" w:line="240" w:lineRule="auto"/>
        <w:rPr>
          <w:rFonts w:ascii="Arial Narrow" w:cs="Arial Narrow" w:hAnsi="Arial Narrow" w:eastAsia="Arial Narrow"/>
          <w:i w:val="1"/>
          <w:iCs w:val="1"/>
          <w:outline w:val="0"/>
          <w:color w:val="7f7f7f"/>
          <w:sz w:val="26"/>
          <w:szCs w:val="26"/>
          <w:u w:color="7f7f7f"/>
          <w:lang w:val="da-DK"/>
          <w14:textFill>
            <w14:solidFill>
              <w14:srgbClr w14:val="7F7F7F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da-DK"/>
          <w14:textFill>
            <w14:solidFill>
              <w14:srgbClr w14:val="7F7F7F"/>
            </w14:solidFill>
          </w14:textFill>
        </w:rPr>
        <w:t>CCLI Song # 7147007</w:t>
      </w:r>
    </w:p>
    <w:p>
      <w:pPr>
        <w:pStyle w:val="Body A"/>
        <w:widowControl w:val="0"/>
        <w:suppressAutoHyphens w:val="1"/>
        <w:spacing w:after="0" w:line="240" w:lineRule="auto"/>
      </w:pPr>
      <w:r>
        <w:rPr>
          <w:rFonts w:ascii="Arial Narrow" w:hAnsi="Arial Narrow"/>
          <w:i w:val="1"/>
          <w:iCs w:val="1"/>
          <w:outline w:val="0"/>
          <w:color w:val="7f7f7f"/>
          <w:sz w:val="26"/>
          <w:szCs w:val="26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>CCLI License # 1335589</w:t>
      </w:r>
    </w:p>
    <w:sectPr>
      <w:headerReference w:type="default" r:id="rId4"/>
      <w:footerReference w:type="default" r:id="rId5"/>
      <w:pgSz w:w="15840" w:h="12240" w:orient="landscape"/>
      <w:pgMar w:top="864" w:right="936" w:bottom="864" w:left="936" w:header="720" w:footer="720"/>
      <w:cols w:space="432" w:num="4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